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D8FDD" w14:textId="0CEBBE05" w:rsidR="00BE37E7" w:rsidRPr="008364B6" w:rsidRDefault="00171EF4" w:rsidP="00BE37E7">
      <w:pPr>
        <w:tabs>
          <w:tab w:val="left" w:pos="9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ГБДОУ</w:t>
      </w:r>
      <w:r w:rsidR="0048564E">
        <w:rPr>
          <w:rFonts w:ascii="Times New Roman" w:hAnsi="Times New Roman" w:cs="Times New Roman"/>
          <w:b/>
          <w:sz w:val="24"/>
          <w:szCs w:val="24"/>
        </w:rPr>
        <w:t xml:space="preserve"> Выборгского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№93</w:t>
      </w:r>
    </w:p>
    <w:p w14:paraId="0A64F82A" w14:textId="77777777" w:rsidR="00BE37E7" w:rsidRPr="008364B6" w:rsidRDefault="00BE37E7" w:rsidP="00BE37E7">
      <w:pPr>
        <w:tabs>
          <w:tab w:val="left" w:pos="990"/>
        </w:tabs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E9125DE" w14:textId="77777777" w:rsidR="00BE37E7" w:rsidRPr="008364B6" w:rsidRDefault="00BE37E7" w:rsidP="00BE37E7">
      <w:pPr>
        <w:tabs>
          <w:tab w:val="left" w:pos="990"/>
        </w:tabs>
        <w:spacing w:after="0"/>
        <w:jc w:val="center"/>
        <w:rPr>
          <w:rFonts w:ascii="Monotype Corsiva" w:hAnsi="Monotype Corsiva" w:cs="Times New Roman"/>
          <w:b/>
          <w:i/>
          <w:sz w:val="24"/>
          <w:szCs w:val="24"/>
          <w:u w:val="single"/>
        </w:rPr>
      </w:pPr>
    </w:p>
    <w:p w14:paraId="0166A1D9" w14:textId="77777777" w:rsidR="00BE37E7" w:rsidRPr="008364B6" w:rsidRDefault="00BE37E7" w:rsidP="00BE37E7">
      <w:pPr>
        <w:tabs>
          <w:tab w:val="left" w:pos="990"/>
        </w:tabs>
        <w:spacing w:after="0"/>
        <w:jc w:val="center"/>
        <w:rPr>
          <w:rFonts w:ascii="Monotype Corsiva" w:hAnsi="Monotype Corsiva" w:cs="Times New Roman"/>
          <w:b/>
          <w:i/>
          <w:sz w:val="24"/>
          <w:szCs w:val="24"/>
          <w:u w:val="single"/>
        </w:rPr>
      </w:pPr>
    </w:p>
    <w:p w14:paraId="595BC065" w14:textId="77777777" w:rsidR="00BE37E7" w:rsidRPr="008364B6" w:rsidRDefault="00BE37E7" w:rsidP="00BE37E7">
      <w:pPr>
        <w:tabs>
          <w:tab w:val="left" w:pos="990"/>
        </w:tabs>
        <w:spacing w:after="0"/>
        <w:jc w:val="center"/>
        <w:rPr>
          <w:rFonts w:ascii="Monotype Corsiva" w:hAnsi="Monotype Corsiva" w:cs="Times New Roman"/>
          <w:b/>
          <w:i/>
          <w:sz w:val="24"/>
          <w:szCs w:val="24"/>
          <w:u w:val="single"/>
        </w:rPr>
      </w:pPr>
    </w:p>
    <w:p w14:paraId="2FF0D63C" w14:textId="77777777" w:rsidR="00BE37E7" w:rsidRPr="008364B6" w:rsidRDefault="00BE37E7" w:rsidP="00BE37E7">
      <w:pPr>
        <w:tabs>
          <w:tab w:val="left" w:pos="990"/>
        </w:tabs>
        <w:spacing w:after="0"/>
        <w:jc w:val="center"/>
        <w:rPr>
          <w:rFonts w:ascii="Monotype Corsiva" w:hAnsi="Monotype Corsiva" w:cs="Times New Roman"/>
          <w:b/>
          <w:i/>
          <w:sz w:val="24"/>
          <w:szCs w:val="24"/>
          <w:u w:val="single"/>
        </w:rPr>
      </w:pPr>
    </w:p>
    <w:p w14:paraId="45577E2F" w14:textId="17DB92D8" w:rsidR="00A32166" w:rsidRDefault="00BE3542" w:rsidP="00BE354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1C5C59">
        <w:rPr>
          <w:rFonts w:ascii="Times New Roman" w:hAnsi="Times New Roman" w:cs="Times New Roman"/>
          <w:sz w:val="40"/>
          <w:szCs w:val="40"/>
        </w:rPr>
        <w:t xml:space="preserve">Буклет для </w:t>
      </w:r>
      <w:r w:rsidR="00171EF4">
        <w:rPr>
          <w:rFonts w:ascii="Times New Roman" w:hAnsi="Times New Roman" w:cs="Times New Roman"/>
          <w:sz w:val="40"/>
          <w:szCs w:val="40"/>
        </w:rPr>
        <w:t>педагогов</w:t>
      </w:r>
    </w:p>
    <w:p w14:paraId="4890A85E" w14:textId="64BCC520" w:rsidR="00BE37E7" w:rsidRPr="00104B4A" w:rsidRDefault="00BE3542" w:rsidP="00BE354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iCs/>
          <w:sz w:val="48"/>
          <w:szCs w:val="24"/>
        </w:rPr>
      </w:pPr>
      <w:r w:rsidRPr="001C5C59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«</w:t>
      </w:r>
      <w:r w:rsidR="00636435" w:rsidRPr="00636435">
        <w:rPr>
          <w:rFonts w:ascii="Times New Roman" w:eastAsia="Times New Roman" w:hAnsi="Times New Roman" w:cs="Times New Roman"/>
          <w:b/>
          <w:bCs/>
          <w:sz w:val="44"/>
          <w:szCs w:val="44"/>
        </w:rPr>
        <w:t>Гиперактивный ребенок</w:t>
      </w:r>
      <w:r w:rsidR="00BE37E7" w:rsidRPr="00104B4A">
        <w:rPr>
          <w:rFonts w:ascii="Times New Roman" w:hAnsi="Times New Roman" w:cs="Times New Roman"/>
          <w:b/>
          <w:sz w:val="48"/>
          <w:szCs w:val="24"/>
        </w:rPr>
        <w:t>»</w:t>
      </w:r>
    </w:p>
    <w:p w14:paraId="7097E913" w14:textId="77777777" w:rsidR="00BE37E7" w:rsidRDefault="00BE37E7" w:rsidP="00BE37E7">
      <w:pPr>
        <w:spacing w:after="0"/>
        <w:rPr>
          <w:rFonts w:ascii="Comic Sans MS" w:hAnsi="Comic Sans MS"/>
          <w:b/>
          <w:bCs/>
          <w:i/>
          <w:iCs/>
          <w:sz w:val="24"/>
          <w:szCs w:val="24"/>
        </w:rPr>
      </w:pPr>
    </w:p>
    <w:p w14:paraId="0ED57052" w14:textId="77777777" w:rsidR="00BE3542" w:rsidRPr="008364B6" w:rsidRDefault="00BE3542" w:rsidP="00BE37E7">
      <w:pPr>
        <w:spacing w:after="0"/>
        <w:rPr>
          <w:rFonts w:ascii="Comic Sans MS" w:hAnsi="Comic Sans MS"/>
          <w:b/>
          <w:bCs/>
          <w:i/>
          <w:iCs/>
          <w:sz w:val="24"/>
          <w:szCs w:val="24"/>
        </w:rPr>
      </w:pPr>
    </w:p>
    <w:p w14:paraId="2D42BB5A" w14:textId="4450FCB3" w:rsidR="00BE37E7" w:rsidRDefault="00636435" w:rsidP="00BE37E7">
      <w:pPr>
        <w:spacing w:after="0"/>
        <w:jc w:val="center"/>
        <w:rPr>
          <w:rFonts w:ascii="Comic Sans MS" w:hAnsi="Comic Sans MS"/>
          <w:b/>
          <w:bCs/>
          <w:iCs/>
          <w:sz w:val="24"/>
          <w:szCs w:val="24"/>
        </w:rPr>
      </w:pPr>
      <w:r>
        <w:rPr>
          <w:noProof/>
        </w:rPr>
        <w:drawing>
          <wp:inline distT="0" distB="0" distL="0" distR="0" wp14:anchorId="7DDC93A4" wp14:editId="05022EE0">
            <wp:extent cx="2783840" cy="1854835"/>
            <wp:effectExtent l="0" t="0" r="0" b="0"/>
            <wp:docPr id="92935026" name="Рисунок 1" descr="Гиперактивный ребенок — что делать родителям? Советы психолога | Филобайт | 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перактивный ребенок — что делать родителям? Советы психолога | Филобайт |  Дзе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1EF4">
        <w:rPr>
          <w:rFonts w:ascii="Comic Sans MS" w:hAnsi="Comic Sans MS"/>
          <w:b/>
          <w:bCs/>
          <w:iCs/>
          <w:noProof/>
          <w:sz w:val="24"/>
          <w:szCs w:val="24"/>
        </w:rPr>
        <w:t xml:space="preserve"> </w:t>
      </w:r>
    </w:p>
    <w:p w14:paraId="741A430F" w14:textId="77777777" w:rsidR="00BE37E7" w:rsidRDefault="00BE37E7" w:rsidP="00BE37E7">
      <w:pPr>
        <w:spacing w:after="0"/>
        <w:jc w:val="center"/>
        <w:rPr>
          <w:rFonts w:ascii="Comic Sans MS" w:hAnsi="Comic Sans MS"/>
          <w:b/>
          <w:bCs/>
          <w:iCs/>
          <w:sz w:val="24"/>
          <w:szCs w:val="24"/>
        </w:rPr>
      </w:pPr>
    </w:p>
    <w:p w14:paraId="5EFAA133" w14:textId="77777777" w:rsidR="00BE37E7" w:rsidRDefault="00BE37E7" w:rsidP="00BE37E7">
      <w:pPr>
        <w:spacing w:after="0"/>
        <w:jc w:val="center"/>
        <w:rPr>
          <w:rFonts w:ascii="Comic Sans MS" w:hAnsi="Comic Sans MS"/>
          <w:b/>
          <w:bCs/>
          <w:iCs/>
          <w:sz w:val="24"/>
          <w:szCs w:val="24"/>
        </w:rPr>
      </w:pPr>
    </w:p>
    <w:p w14:paraId="71C9C2BD" w14:textId="77777777" w:rsidR="00171EF4" w:rsidRDefault="00171EF4" w:rsidP="00171EF4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76E78A87" w14:textId="77777777" w:rsidR="00BE37E7" w:rsidRDefault="00BE37E7" w:rsidP="00BE37E7">
      <w:pPr>
        <w:spacing w:after="0"/>
        <w:jc w:val="center"/>
        <w:rPr>
          <w:rFonts w:ascii="Comic Sans MS" w:hAnsi="Comic Sans MS"/>
          <w:b/>
          <w:bCs/>
          <w:iCs/>
          <w:sz w:val="24"/>
          <w:szCs w:val="24"/>
        </w:rPr>
      </w:pPr>
    </w:p>
    <w:p w14:paraId="2BBA4C50" w14:textId="77777777" w:rsidR="00BE37E7" w:rsidRDefault="00BE37E7" w:rsidP="00BE37E7">
      <w:pPr>
        <w:spacing w:after="0"/>
        <w:jc w:val="center"/>
        <w:rPr>
          <w:rFonts w:ascii="Comic Sans MS" w:hAnsi="Comic Sans MS"/>
          <w:b/>
          <w:bCs/>
          <w:iCs/>
          <w:sz w:val="24"/>
          <w:szCs w:val="24"/>
        </w:rPr>
      </w:pPr>
    </w:p>
    <w:p w14:paraId="772FFF6A" w14:textId="77777777" w:rsidR="00636435" w:rsidRDefault="00636435" w:rsidP="00BE37E7">
      <w:pPr>
        <w:spacing w:after="0"/>
        <w:jc w:val="center"/>
        <w:rPr>
          <w:rFonts w:ascii="Comic Sans MS" w:hAnsi="Comic Sans MS"/>
          <w:b/>
          <w:bCs/>
          <w:iCs/>
          <w:sz w:val="24"/>
          <w:szCs w:val="24"/>
        </w:rPr>
      </w:pPr>
    </w:p>
    <w:p w14:paraId="4119D491" w14:textId="77777777" w:rsidR="00636435" w:rsidRDefault="00636435" w:rsidP="00BE37E7">
      <w:pPr>
        <w:spacing w:after="0"/>
        <w:jc w:val="center"/>
        <w:rPr>
          <w:rFonts w:ascii="Comic Sans MS" w:hAnsi="Comic Sans MS"/>
          <w:b/>
          <w:bCs/>
          <w:iCs/>
          <w:sz w:val="24"/>
          <w:szCs w:val="24"/>
        </w:rPr>
      </w:pPr>
    </w:p>
    <w:p w14:paraId="3FEFA781" w14:textId="5706F421" w:rsidR="00636435" w:rsidRDefault="00171EF4" w:rsidP="00BE37E7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Санкт-Петербург</w:t>
      </w:r>
      <w:r w:rsidR="00BE37E7" w:rsidRPr="00104B4A">
        <w:rPr>
          <w:rFonts w:ascii="Times New Roman" w:hAnsi="Times New Roman" w:cs="Times New Roman"/>
          <w:b/>
          <w:bCs/>
          <w:iCs/>
          <w:sz w:val="24"/>
          <w:szCs w:val="24"/>
        </w:rPr>
        <w:t>, 202</w:t>
      </w:r>
      <w:r w:rsidR="00E2769A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</w:p>
    <w:p w14:paraId="34D9AAEC" w14:textId="6156A086" w:rsidR="00A32166" w:rsidRPr="008364B6" w:rsidRDefault="00636435" w:rsidP="00A32166">
      <w:pPr>
        <w:tabs>
          <w:tab w:val="left" w:pos="29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Признаки гиперактивности:</w:t>
      </w:r>
    </w:p>
    <w:p w14:paraId="1D7EE1E6" w14:textId="701648A2" w:rsidR="00A32166" w:rsidRPr="008364B6" w:rsidRDefault="00171EF4" w:rsidP="00171EF4">
      <w:pPr>
        <w:tabs>
          <w:tab w:val="left" w:pos="2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166" w:rsidRPr="008364B6">
        <w:rPr>
          <w:rFonts w:ascii="Times New Roman" w:hAnsi="Times New Roman" w:cs="Times New Roman"/>
          <w:sz w:val="24"/>
          <w:szCs w:val="24"/>
        </w:rPr>
        <w:t xml:space="preserve">1. </w:t>
      </w:r>
      <w:r w:rsidR="00636435">
        <w:rPr>
          <w:rFonts w:ascii="Times New Roman" w:hAnsi="Times New Roman" w:cs="Times New Roman"/>
          <w:sz w:val="24"/>
          <w:szCs w:val="24"/>
        </w:rPr>
        <w:t>Ребенок</w:t>
      </w:r>
      <w:r w:rsidR="00A32166" w:rsidRPr="008364B6">
        <w:rPr>
          <w:rFonts w:ascii="Times New Roman" w:hAnsi="Times New Roman" w:cs="Times New Roman"/>
          <w:sz w:val="24"/>
          <w:szCs w:val="24"/>
        </w:rPr>
        <w:t xml:space="preserve"> </w:t>
      </w:r>
      <w:r w:rsidR="00636435" w:rsidRPr="00636435">
        <w:rPr>
          <w:rFonts w:ascii="Times New Roman" w:hAnsi="Times New Roman" w:cs="Times New Roman"/>
          <w:sz w:val="24"/>
          <w:szCs w:val="24"/>
        </w:rPr>
        <w:t>постоянно двигается, прыгает, крутится на месте, дёргает руками или ногами, бегает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CF6F1" w14:textId="014F16A6" w:rsidR="00A32166" w:rsidRPr="008364B6" w:rsidRDefault="00A32166" w:rsidP="00171EF4">
      <w:pPr>
        <w:tabs>
          <w:tab w:val="left" w:pos="2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B6">
        <w:rPr>
          <w:rFonts w:ascii="Times New Roman" w:hAnsi="Times New Roman" w:cs="Times New Roman"/>
          <w:sz w:val="24"/>
          <w:szCs w:val="24"/>
        </w:rPr>
        <w:t xml:space="preserve"> 2.</w:t>
      </w:r>
      <w:r w:rsidR="00636435" w:rsidRPr="00636435">
        <w:t xml:space="preserve"> </w:t>
      </w:r>
      <w:r w:rsidR="00636435" w:rsidRPr="00636435">
        <w:rPr>
          <w:rFonts w:ascii="Times New Roman" w:hAnsi="Times New Roman" w:cs="Times New Roman"/>
          <w:sz w:val="24"/>
          <w:szCs w:val="24"/>
        </w:rPr>
        <w:t>Балуется, капризничает, плачет, кричит, игнорирует наставления взрослых, не регулирует свои эмоции</w:t>
      </w:r>
      <w:r w:rsidRPr="008364B6">
        <w:rPr>
          <w:rFonts w:ascii="Times New Roman" w:hAnsi="Times New Roman" w:cs="Times New Roman"/>
          <w:sz w:val="24"/>
          <w:szCs w:val="24"/>
        </w:rPr>
        <w:t>.</w:t>
      </w:r>
    </w:p>
    <w:p w14:paraId="2298F366" w14:textId="5528EFFF" w:rsidR="00A32166" w:rsidRPr="008364B6" w:rsidRDefault="00A32166" w:rsidP="00171EF4">
      <w:pPr>
        <w:tabs>
          <w:tab w:val="left" w:pos="2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B6">
        <w:rPr>
          <w:rFonts w:ascii="Times New Roman" w:hAnsi="Times New Roman" w:cs="Times New Roman"/>
          <w:sz w:val="24"/>
          <w:szCs w:val="24"/>
        </w:rPr>
        <w:t xml:space="preserve"> 3. </w:t>
      </w:r>
      <w:r w:rsidR="00636435" w:rsidRPr="00636435">
        <w:rPr>
          <w:rFonts w:ascii="Times New Roman" w:hAnsi="Times New Roman" w:cs="Times New Roman"/>
          <w:sz w:val="24"/>
          <w:szCs w:val="24"/>
        </w:rPr>
        <w:t>Неряшлив, неосторожен в обращении со своими и чужими вещами</w:t>
      </w:r>
      <w:r w:rsidRPr="008364B6">
        <w:rPr>
          <w:rFonts w:ascii="Times New Roman" w:hAnsi="Times New Roman" w:cs="Times New Roman"/>
          <w:sz w:val="24"/>
          <w:szCs w:val="24"/>
        </w:rPr>
        <w:t>.</w:t>
      </w:r>
    </w:p>
    <w:p w14:paraId="60BE5C1B" w14:textId="2A720728" w:rsidR="00A32166" w:rsidRPr="008364B6" w:rsidRDefault="00A32166" w:rsidP="00171EF4">
      <w:pPr>
        <w:tabs>
          <w:tab w:val="left" w:pos="2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B6">
        <w:rPr>
          <w:rFonts w:ascii="Times New Roman" w:hAnsi="Times New Roman" w:cs="Times New Roman"/>
          <w:sz w:val="24"/>
          <w:szCs w:val="24"/>
        </w:rPr>
        <w:t xml:space="preserve"> 4. </w:t>
      </w:r>
      <w:r w:rsidR="00636435" w:rsidRPr="00636435">
        <w:rPr>
          <w:rFonts w:ascii="Times New Roman" w:hAnsi="Times New Roman" w:cs="Times New Roman"/>
          <w:sz w:val="24"/>
          <w:szCs w:val="24"/>
        </w:rPr>
        <w:t>Импульсивно хватает, бросает, ломает окружающие предметы, вещи и игрушки</w:t>
      </w:r>
      <w:r w:rsidRPr="008364B6">
        <w:rPr>
          <w:rFonts w:ascii="Times New Roman" w:hAnsi="Times New Roman" w:cs="Times New Roman"/>
          <w:sz w:val="24"/>
          <w:szCs w:val="24"/>
        </w:rPr>
        <w:t>.</w:t>
      </w:r>
    </w:p>
    <w:p w14:paraId="01E05FAA" w14:textId="003C8013" w:rsidR="00A32166" w:rsidRPr="008364B6" w:rsidRDefault="00A32166" w:rsidP="00171EF4">
      <w:pPr>
        <w:tabs>
          <w:tab w:val="left" w:pos="2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B6">
        <w:rPr>
          <w:rFonts w:ascii="Times New Roman" w:hAnsi="Times New Roman" w:cs="Times New Roman"/>
          <w:sz w:val="24"/>
          <w:szCs w:val="24"/>
        </w:rPr>
        <w:t xml:space="preserve"> 5. </w:t>
      </w:r>
      <w:r w:rsidR="00636435" w:rsidRPr="00636435">
        <w:rPr>
          <w:rFonts w:ascii="Times New Roman" w:hAnsi="Times New Roman" w:cs="Times New Roman"/>
          <w:sz w:val="24"/>
          <w:szCs w:val="24"/>
        </w:rPr>
        <w:t>Имеет нарушения сна и задержки речевого развития</w:t>
      </w:r>
      <w:r w:rsidRPr="008364B6">
        <w:rPr>
          <w:rFonts w:ascii="Times New Roman" w:hAnsi="Times New Roman" w:cs="Times New Roman"/>
          <w:sz w:val="24"/>
          <w:szCs w:val="24"/>
        </w:rPr>
        <w:t>.</w:t>
      </w:r>
    </w:p>
    <w:p w14:paraId="21858FC5" w14:textId="391BD7A2" w:rsidR="00A32166" w:rsidRPr="008364B6" w:rsidRDefault="00A32166" w:rsidP="00636435">
      <w:pPr>
        <w:tabs>
          <w:tab w:val="left" w:pos="2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B6">
        <w:rPr>
          <w:rFonts w:ascii="Times New Roman" w:hAnsi="Times New Roman" w:cs="Times New Roman"/>
          <w:sz w:val="24"/>
          <w:szCs w:val="24"/>
        </w:rPr>
        <w:t xml:space="preserve"> 6. </w:t>
      </w:r>
      <w:r w:rsidR="00636435" w:rsidRPr="00636435">
        <w:rPr>
          <w:rFonts w:ascii="Times New Roman" w:hAnsi="Times New Roman" w:cs="Times New Roman"/>
          <w:sz w:val="24"/>
          <w:szCs w:val="24"/>
        </w:rPr>
        <w:t>С трудом обучается одеваться, пользоваться столовыми приборами, убирать за собой и организовывать игрушки</w:t>
      </w:r>
      <w:r w:rsidRPr="008364B6">
        <w:rPr>
          <w:rFonts w:ascii="Times New Roman" w:hAnsi="Times New Roman" w:cs="Times New Roman"/>
          <w:sz w:val="24"/>
          <w:szCs w:val="24"/>
        </w:rPr>
        <w:t>.</w:t>
      </w:r>
    </w:p>
    <w:p w14:paraId="661A4062" w14:textId="77777777" w:rsidR="00171EF4" w:rsidRDefault="00171EF4" w:rsidP="00171E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1BE930C4" w14:textId="0E4C8DD8" w:rsidR="00A32166" w:rsidRPr="00A32166" w:rsidRDefault="00636435" w:rsidP="00A32166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Правила для педагога по работе с гиперактивными детьми</w:t>
      </w:r>
    </w:p>
    <w:p w14:paraId="3C4CB72B" w14:textId="1E35EB3B" w:rsidR="00636435" w:rsidRDefault="00636435" w:rsidP="0063643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EF4">
        <w:rPr>
          <w:rFonts w:ascii="Times New Roman" w:hAnsi="Times New Roman" w:cs="Times New Roman"/>
          <w:sz w:val="24"/>
          <w:szCs w:val="24"/>
        </w:rPr>
        <w:t>1.</w:t>
      </w:r>
      <w:r w:rsidR="00171EF4" w:rsidRPr="008364B6">
        <w:rPr>
          <w:rFonts w:ascii="Times New Roman" w:hAnsi="Times New Roman" w:cs="Times New Roman"/>
          <w:sz w:val="24"/>
          <w:szCs w:val="24"/>
        </w:rPr>
        <w:t xml:space="preserve"> </w:t>
      </w:r>
      <w:r w:rsidRPr="00636435">
        <w:rPr>
          <w:rFonts w:ascii="Times New Roman" w:hAnsi="Times New Roman" w:cs="Times New Roman"/>
          <w:sz w:val="24"/>
          <w:szCs w:val="24"/>
        </w:rPr>
        <w:t>Не замечать мелкие шалости, сдерживать раздражение и не кричать на ребёнка, иначе он еще более возбудится.</w:t>
      </w:r>
    </w:p>
    <w:p w14:paraId="0F78C71F" w14:textId="2F0547A4" w:rsidR="00636435" w:rsidRDefault="00636435" w:rsidP="0063643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EF4" w:rsidRPr="00171EF4">
        <w:rPr>
          <w:rFonts w:ascii="Times New Roman" w:hAnsi="Times New Roman" w:cs="Times New Roman"/>
          <w:sz w:val="24"/>
          <w:szCs w:val="24"/>
        </w:rPr>
        <w:t>2.</w:t>
      </w:r>
      <w:r w:rsidR="00171EF4">
        <w:rPr>
          <w:rFonts w:ascii="Times New Roman" w:hAnsi="Times New Roman" w:cs="Times New Roman"/>
          <w:sz w:val="24"/>
          <w:szCs w:val="24"/>
        </w:rPr>
        <w:t xml:space="preserve"> </w:t>
      </w:r>
      <w:r w:rsidRPr="00636435">
        <w:rPr>
          <w:rFonts w:ascii="Times New Roman" w:hAnsi="Times New Roman" w:cs="Times New Roman"/>
          <w:sz w:val="24"/>
          <w:szCs w:val="24"/>
        </w:rPr>
        <w:t>При необходимости применять позитивный физический контакт: взять ребёнка за руку, погладить его по голове, прижать к себе.</w:t>
      </w:r>
    </w:p>
    <w:p w14:paraId="62A530BB" w14:textId="77777777" w:rsidR="00636435" w:rsidRDefault="00636435" w:rsidP="0063643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EF4" w:rsidRPr="00636435">
        <w:rPr>
          <w:rFonts w:ascii="Times New Roman" w:hAnsi="Times New Roman" w:cs="Times New Roman"/>
          <w:sz w:val="24"/>
          <w:szCs w:val="24"/>
        </w:rPr>
        <w:t xml:space="preserve">3. </w:t>
      </w:r>
      <w:r w:rsidRPr="00636435">
        <w:rPr>
          <w:rFonts w:ascii="Times New Roman" w:hAnsi="Times New Roman" w:cs="Times New Roman"/>
          <w:sz w:val="24"/>
          <w:szCs w:val="24"/>
        </w:rPr>
        <w:t>Во время занятий сажать ребенка рядом с собой, чтобы уменьшить отвлекающие моменты.</w:t>
      </w:r>
    </w:p>
    <w:p w14:paraId="0E7115E6" w14:textId="6EE3EAEC" w:rsidR="00171EF4" w:rsidRPr="00636435" w:rsidRDefault="00636435" w:rsidP="0063643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EF4" w:rsidRPr="00636435">
        <w:rPr>
          <w:rFonts w:ascii="Times New Roman" w:hAnsi="Times New Roman" w:cs="Times New Roman"/>
          <w:sz w:val="24"/>
          <w:szCs w:val="24"/>
        </w:rPr>
        <w:t xml:space="preserve">4. </w:t>
      </w:r>
      <w:r w:rsidRPr="00636435">
        <w:rPr>
          <w:rFonts w:ascii="Times New Roman" w:hAnsi="Times New Roman" w:cs="Times New Roman"/>
          <w:sz w:val="24"/>
          <w:szCs w:val="24"/>
        </w:rPr>
        <w:t xml:space="preserve">В середине занятия дать возможность подвигаться: </w:t>
      </w:r>
      <w:proofErr w:type="spellStart"/>
      <w:proofErr w:type="gramStart"/>
      <w:r w:rsidRPr="00636435">
        <w:rPr>
          <w:rFonts w:ascii="Times New Roman" w:hAnsi="Times New Roman" w:cs="Times New Roman"/>
          <w:sz w:val="24"/>
          <w:szCs w:val="24"/>
        </w:rPr>
        <w:t>физ.минутка</w:t>
      </w:r>
      <w:proofErr w:type="spellEnd"/>
      <w:proofErr w:type="gramEnd"/>
      <w:r w:rsidRPr="00636435">
        <w:rPr>
          <w:rFonts w:ascii="Times New Roman" w:hAnsi="Times New Roman" w:cs="Times New Roman"/>
          <w:sz w:val="24"/>
          <w:szCs w:val="24"/>
        </w:rPr>
        <w:t>, попросить что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36435">
        <w:rPr>
          <w:rFonts w:ascii="Times New Roman" w:hAnsi="Times New Roman" w:cs="Times New Roman"/>
          <w:sz w:val="24"/>
          <w:szCs w:val="24"/>
        </w:rPr>
        <w:t>нибудь поднять, принести и т.п.</w:t>
      </w:r>
    </w:p>
    <w:p w14:paraId="2436D516" w14:textId="0F9EC06D" w:rsidR="00171EF4" w:rsidRPr="00636435" w:rsidRDefault="00171EF4" w:rsidP="00171EF4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6435">
        <w:rPr>
          <w:rFonts w:ascii="Times New Roman" w:hAnsi="Times New Roman" w:cs="Times New Roman"/>
          <w:sz w:val="24"/>
          <w:szCs w:val="24"/>
        </w:rPr>
        <w:t xml:space="preserve"> 5. </w:t>
      </w:r>
      <w:r w:rsidR="005600A9" w:rsidRPr="005600A9">
        <w:rPr>
          <w:rFonts w:ascii="Times New Roman" w:hAnsi="Times New Roman" w:cs="Times New Roman"/>
          <w:sz w:val="24"/>
          <w:szCs w:val="24"/>
        </w:rPr>
        <w:t>Хвалить за каждое проявление сдержанности, самоконтроля, открыто проявлять свой восторг, если он довёл какое-то дело до конца.</w:t>
      </w:r>
    </w:p>
    <w:p w14:paraId="055E12C1" w14:textId="77777777" w:rsidR="00636435" w:rsidRDefault="00636435" w:rsidP="00A321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2334BC49" w14:textId="002583A6" w:rsidR="005600A9" w:rsidRDefault="005600A9" w:rsidP="005600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«Скорая помощь» при работе с гиперактивным ребёнком</w:t>
      </w:r>
      <w:r w:rsidR="00A321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39A2F1F6" w14:textId="4FA25F74" w:rsidR="005600A9" w:rsidRPr="005600A9" w:rsidRDefault="005600A9" w:rsidP="005600A9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0A9">
        <w:rPr>
          <w:rFonts w:ascii="Times New Roman" w:eastAsia="Times New Roman" w:hAnsi="Times New Roman" w:cs="Times New Roman"/>
          <w:sz w:val="24"/>
          <w:szCs w:val="24"/>
        </w:rPr>
        <w:t>Отвлечь ребенка от его капризов.</w:t>
      </w:r>
    </w:p>
    <w:p w14:paraId="3B294A5A" w14:textId="77777777" w:rsidR="005600A9" w:rsidRPr="005600A9" w:rsidRDefault="005600A9" w:rsidP="005600A9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0A9">
        <w:rPr>
          <w:rFonts w:ascii="Times New Roman" w:eastAsia="Times New Roman" w:hAnsi="Times New Roman" w:cs="Times New Roman"/>
          <w:sz w:val="24"/>
          <w:szCs w:val="24"/>
        </w:rPr>
        <w:t>Предложить выбор (другую возможную в данный момент деятельность).</w:t>
      </w:r>
    </w:p>
    <w:p w14:paraId="3A162C52" w14:textId="77777777" w:rsidR="005600A9" w:rsidRPr="005600A9" w:rsidRDefault="005600A9" w:rsidP="005600A9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0A9">
        <w:rPr>
          <w:rFonts w:ascii="Times New Roman" w:eastAsia="Times New Roman" w:hAnsi="Times New Roman" w:cs="Times New Roman"/>
          <w:sz w:val="24"/>
          <w:szCs w:val="24"/>
        </w:rPr>
        <w:t>Задать неожиданный вопрос.</w:t>
      </w:r>
    </w:p>
    <w:p w14:paraId="7FAF2685" w14:textId="77777777" w:rsidR="005600A9" w:rsidRPr="005600A9" w:rsidRDefault="005600A9" w:rsidP="005600A9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0A9">
        <w:rPr>
          <w:rFonts w:ascii="Times New Roman" w:eastAsia="Times New Roman" w:hAnsi="Times New Roman" w:cs="Times New Roman"/>
          <w:sz w:val="24"/>
          <w:szCs w:val="24"/>
        </w:rPr>
        <w:t>Отреагировать неожиданным для ребенка образом (пошутить, повторить действие ребенка).</w:t>
      </w:r>
    </w:p>
    <w:p w14:paraId="7D65A942" w14:textId="77777777" w:rsidR="005600A9" w:rsidRPr="005600A9" w:rsidRDefault="005600A9" w:rsidP="005600A9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0A9">
        <w:rPr>
          <w:rFonts w:ascii="Times New Roman" w:eastAsia="Times New Roman" w:hAnsi="Times New Roman" w:cs="Times New Roman"/>
          <w:sz w:val="24"/>
          <w:szCs w:val="24"/>
        </w:rPr>
        <w:t>Не запрещать действие ребенка в категоричной форме.</w:t>
      </w:r>
    </w:p>
    <w:p w14:paraId="401B4D60" w14:textId="77777777" w:rsidR="005600A9" w:rsidRPr="005600A9" w:rsidRDefault="005600A9" w:rsidP="005600A9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0A9">
        <w:rPr>
          <w:rFonts w:ascii="Times New Roman" w:eastAsia="Times New Roman" w:hAnsi="Times New Roman" w:cs="Times New Roman"/>
          <w:sz w:val="24"/>
          <w:szCs w:val="24"/>
        </w:rPr>
        <w:t>Не приказывать, а просить (но не заискивать).</w:t>
      </w:r>
    </w:p>
    <w:p w14:paraId="72743436" w14:textId="001A9180" w:rsidR="005600A9" w:rsidRPr="005600A9" w:rsidRDefault="005600A9" w:rsidP="005600A9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0A9">
        <w:rPr>
          <w:rFonts w:ascii="Times New Roman" w:eastAsia="Times New Roman" w:hAnsi="Times New Roman" w:cs="Times New Roman"/>
          <w:sz w:val="24"/>
          <w:szCs w:val="24"/>
        </w:rPr>
        <w:t xml:space="preserve">Выслушать то, что хочет сказать ребенок (в противном случае он не услышит </w:t>
      </w:r>
      <w:r w:rsidR="00E2769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600A9">
        <w:rPr>
          <w:rFonts w:ascii="Times New Roman" w:eastAsia="Times New Roman" w:hAnsi="Times New Roman" w:cs="Times New Roman"/>
          <w:sz w:val="24"/>
          <w:szCs w:val="24"/>
        </w:rPr>
        <w:t>ас).</w:t>
      </w:r>
    </w:p>
    <w:p w14:paraId="6F0401BC" w14:textId="77777777" w:rsidR="005600A9" w:rsidRPr="005600A9" w:rsidRDefault="005600A9" w:rsidP="005600A9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0A9">
        <w:rPr>
          <w:rFonts w:ascii="Times New Roman" w:eastAsia="Times New Roman" w:hAnsi="Times New Roman" w:cs="Times New Roman"/>
          <w:sz w:val="24"/>
          <w:szCs w:val="24"/>
        </w:rPr>
        <w:t>Автоматически, одними и теми же словами повторять многократно свою просьбу (нейтральным тоном).</w:t>
      </w:r>
    </w:p>
    <w:p w14:paraId="07C38EE6" w14:textId="77777777" w:rsidR="005600A9" w:rsidRPr="005600A9" w:rsidRDefault="005600A9" w:rsidP="005600A9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0A9">
        <w:rPr>
          <w:rFonts w:ascii="Times New Roman" w:eastAsia="Times New Roman" w:hAnsi="Times New Roman" w:cs="Times New Roman"/>
          <w:sz w:val="24"/>
          <w:szCs w:val="24"/>
        </w:rPr>
        <w:t>Сфотографировать ребенка или подвести его к зеркалу в тот момент, когда он капризничает.</w:t>
      </w:r>
    </w:p>
    <w:p w14:paraId="744DBBEF" w14:textId="77777777" w:rsidR="005600A9" w:rsidRPr="005600A9" w:rsidRDefault="005600A9" w:rsidP="005600A9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0A9">
        <w:rPr>
          <w:rFonts w:ascii="Times New Roman" w:eastAsia="Times New Roman" w:hAnsi="Times New Roman" w:cs="Times New Roman"/>
          <w:sz w:val="24"/>
          <w:szCs w:val="24"/>
        </w:rPr>
        <w:t>Оставить в комнате одного (если это безопасно для его здоровья).</w:t>
      </w:r>
    </w:p>
    <w:p w14:paraId="652FAA5F" w14:textId="77777777" w:rsidR="005600A9" w:rsidRPr="005600A9" w:rsidRDefault="005600A9" w:rsidP="005600A9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0A9">
        <w:rPr>
          <w:rFonts w:ascii="Times New Roman" w:eastAsia="Times New Roman" w:hAnsi="Times New Roman" w:cs="Times New Roman"/>
          <w:sz w:val="24"/>
          <w:szCs w:val="24"/>
        </w:rPr>
        <w:t>Не настаивать на том, чтобы ребенок во что бы то ни стало принес извинения.</w:t>
      </w:r>
    </w:p>
    <w:p w14:paraId="29FE23FF" w14:textId="77777777" w:rsidR="005600A9" w:rsidRDefault="005600A9" w:rsidP="005600A9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0A9">
        <w:rPr>
          <w:rFonts w:ascii="Times New Roman" w:eastAsia="Times New Roman" w:hAnsi="Times New Roman" w:cs="Times New Roman"/>
          <w:sz w:val="24"/>
          <w:szCs w:val="24"/>
        </w:rPr>
        <w:t>Не читать нотаций (ребенок все равно их не слышит).</w:t>
      </w:r>
      <w:r w:rsidRPr="0056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68858F" w14:textId="3CF7811B" w:rsidR="005600A9" w:rsidRPr="005600A9" w:rsidRDefault="005600A9" w:rsidP="005600A9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0A9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5600A9">
        <w:rPr>
          <w:rFonts w:ascii="Times New Roman" w:eastAsia="Times New Roman" w:hAnsi="Times New Roman" w:cs="Times New Roman"/>
          <w:sz w:val="24"/>
          <w:szCs w:val="24"/>
        </w:rPr>
        <w:t>росить ребенка вслух прогов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орить </w:t>
      </w:r>
      <w:r w:rsidRPr="005600A9">
        <w:rPr>
          <w:rFonts w:ascii="Times New Roman" w:eastAsia="Times New Roman" w:hAnsi="Times New Roman" w:cs="Times New Roman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поведения во время занятия.</w:t>
      </w:r>
    </w:p>
    <w:p w14:paraId="44641C66" w14:textId="77777777" w:rsidR="005600A9" w:rsidRPr="005600A9" w:rsidRDefault="005600A9" w:rsidP="005600A9">
      <w:pPr>
        <w:pStyle w:val="a9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600A9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AE579AB" w14:textId="1994A3FA" w:rsidR="0048564E" w:rsidRDefault="0048564E" w:rsidP="005600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Варианты упражнений для</w:t>
      </w:r>
      <w:r w:rsidR="005600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развития навыков самоконтроля</w:t>
      </w:r>
    </w:p>
    <w:p w14:paraId="0763E67C" w14:textId="77777777" w:rsidR="0048564E" w:rsidRPr="00A32166" w:rsidRDefault="0048564E" w:rsidP="0048564E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14:paraId="7E7038B8" w14:textId="519F392E" w:rsidR="005600A9" w:rsidRPr="005600A9" w:rsidRDefault="005600A9" w:rsidP="00560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Название: «</w:t>
      </w:r>
      <w:r w:rsidRPr="005600A9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Слушай хлопки»</w:t>
      </w:r>
    </w:p>
    <w:p w14:paraId="323CF1B7" w14:textId="77777777" w:rsidR="005600A9" w:rsidRPr="005600A9" w:rsidRDefault="005600A9" w:rsidP="00560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0A9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тренировка внимания и контроль двигательной активности.</w:t>
      </w:r>
    </w:p>
    <w:p w14:paraId="5602C8DA" w14:textId="627A95EB" w:rsidR="0048564E" w:rsidRDefault="005600A9" w:rsidP="00560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8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</w:t>
      </w:r>
      <w:r w:rsidRPr="0048564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60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идут по кругу или передвигаются по комнате в свободном направлении. Когда ведущий хлопнет в ладоши один раз, дети должны остановиться и принять позу «аиста» (стоять на оной ноге, руки в стороны) или </w:t>
      </w:r>
      <w:proofErr w:type="gramStart"/>
      <w:r w:rsidRPr="005600A9">
        <w:rPr>
          <w:rFonts w:ascii="Times New Roman" w:eastAsia="Times New Roman" w:hAnsi="Times New Roman" w:cs="Times New Roman"/>
          <w:color w:val="000000"/>
          <w:sz w:val="24"/>
          <w:szCs w:val="24"/>
        </w:rPr>
        <w:t>какую либо</w:t>
      </w:r>
      <w:proofErr w:type="gramEnd"/>
      <w:r w:rsidRPr="00560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другую позу. Если ведущий хлопнет два раза, играющие должны принять позу «лягушки» (присесть, пятки вместе, носки и колени в сторону, руки межу ступнями ног на полу). На три хлопка играющие возобновляют ходьбу</w:t>
      </w:r>
    </w:p>
    <w:p w14:paraId="24C5C18E" w14:textId="77777777" w:rsidR="005600A9" w:rsidRDefault="005600A9" w:rsidP="00485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FFB13B" w14:textId="786D9059" w:rsidR="005600A9" w:rsidRPr="005600A9" w:rsidRDefault="0048564E" w:rsidP="00560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Название: </w:t>
      </w:r>
      <w:r w:rsidR="005600A9" w:rsidRPr="00560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«Говори» </w:t>
      </w:r>
    </w:p>
    <w:p w14:paraId="196B4C92" w14:textId="35E3A1F7" w:rsidR="005600A9" w:rsidRPr="005600A9" w:rsidRDefault="005600A9" w:rsidP="00560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0A9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развитие умения контролировать импульсивные действия.</w:t>
      </w:r>
    </w:p>
    <w:p w14:paraId="43EDAC77" w14:textId="241C2AF0" w:rsidR="0048564E" w:rsidRDefault="005600A9" w:rsidP="00560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8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</w:t>
      </w:r>
      <w:r w:rsidRPr="0048564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60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кажите детям следующее: «Ребята, я буду задавать вам простые и сложные вопросы. Не отвечать на них можно будет только тогда, когда я дам команду: говори!»  Давайте потренируемся: «Какое сейчас время года?» (педагог делает паузу) «Говори!», Какого цвета у нас в группе (в классе) потолок?» … «Говори!», «Какой сегодня день </w:t>
      </w:r>
      <w:proofErr w:type="gramStart"/>
      <w:r w:rsidRPr="005600A9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недели»…</w:t>
      </w:r>
      <w:proofErr w:type="gramEnd"/>
      <w:r w:rsidRPr="00560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«Говори!», «Сколько будет два плюс три» и т. д. Игра может проводиться как индивидуально, так и с группой детей.</w:t>
      </w:r>
    </w:p>
    <w:p w14:paraId="31685956" w14:textId="77777777" w:rsidR="005600A9" w:rsidRDefault="005600A9" w:rsidP="00560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F5D105" w14:textId="77777777" w:rsidR="005600A9" w:rsidRDefault="005600A9" w:rsidP="00560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6E8DEB" w14:textId="77777777" w:rsidR="005600A9" w:rsidRDefault="005600A9" w:rsidP="00485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0E5746" w14:textId="63DEC5CE" w:rsidR="005600A9" w:rsidRDefault="005600A9" w:rsidP="005600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Варианты упражнений для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купирования активности</w:t>
      </w:r>
    </w:p>
    <w:p w14:paraId="4152C2F7" w14:textId="77777777" w:rsidR="005600A9" w:rsidRDefault="005600A9" w:rsidP="00560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2F70F" w14:textId="2C7C8DA5" w:rsidR="005600A9" w:rsidRPr="005600A9" w:rsidRDefault="0048564E" w:rsidP="00560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Название: </w:t>
      </w:r>
      <w:r w:rsidR="005600A9" w:rsidRPr="00560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«Передай мяч» </w:t>
      </w:r>
    </w:p>
    <w:p w14:paraId="20EEE41C" w14:textId="4C47F7A5" w:rsidR="005600A9" w:rsidRPr="005600A9" w:rsidRDefault="005600A9" w:rsidP="00560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0A9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снять излишнюю двигательную активность.</w:t>
      </w:r>
    </w:p>
    <w:p w14:paraId="13452CB7" w14:textId="7E6606F2" w:rsidR="0048564E" w:rsidRPr="0048564E" w:rsidRDefault="005600A9" w:rsidP="00560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8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</w:t>
      </w:r>
      <w:r w:rsidRPr="0048564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600A9">
        <w:rPr>
          <w:rFonts w:ascii="Times New Roman" w:eastAsia="Times New Roman" w:hAnsi="Times New Roman" w:cs="Times New Roman"/>
          <w:color w:val="000000"/>
          <w:sz w:val="24"/>
          <w:szCs w:val="24"/>
        </w:rPr>
        <w:t>идя на стульях или стоя в кругу, играющие стараются как можно быстрее передать мяч, не уронив его, соседу. Можно в максимально быстром темпе бросать мяч друг другу или передавать его, повернувшись спиной в круг и убрав руки за спину. Усложнить упражнения, можно попросив детей играть с закрытыми глазами или используя в игре одновременно несколько мячей.</w:t>
      </w:r>
    </w:p>
    <w:p w14:paraId="551C7339" w14:textId="77777777" w:rsidR="005600A9" w:rsidRDefault="005600A9" w:rsidP="007D4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BE556D" w14:textId="77777777" w:rsidR="00E2769A" w:rsidRPr="00E2769A" w:rsidRDefault="007D4585" w:rsidP="00E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564E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E2769A" w:rsidRPr="00E27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«Два барана» </w:t>
      </w:r>
    </w:p>
    <w:p w14:paraId="7FE03A3E" w14:textId="77777777" w:rsidR="00E2769A" w:rsidRPr="00E2769A" w:rsidRDefault="00E2769A" w:rsidP="00E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69A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снять невербальную агрессию, снять излишнее эмоциональное и мышечное напряжение.</w:t>
      </w:r>
    </w:p>
    <w:p w14:paraId="58276245" w14:textId="77777777" w:rsidR="00E2769A" w:rsidRPr="00E2769A" w:rsidRDefault="00E2769A" w:rsidP="00E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0FC421" w14:textId="79F1D3BE" w:rsidR="0048564E" w:rsidRDefault="00E2769A" w:rsidP="00E27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769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разбивает детей на пары и читает текст: «Рано-рано два барана повстречались на мосту». Участники игры, широко расставив ноги склонив вперед туловище, упираются ладонями и лбами друг в друга. Задача – противостоять друг другу, не сдвигаясь с места, как можно дольше. Можно издавать звуки «бе-бе-бе».  Необходимо соблюдать «технику безопасности», внимательно следить, чтобы «бараны» не расшибли себе лбы.</w:t>
      </w:r>
    </w:p>
    <w:p w14:paraId="1B014CEC" w14:textId="77777777" w:rsidR="007D4585" w:rsidRDefault="007D4585" w:rsidP="0048564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183EC955" w14:textId="77777777" w:rsidR="007D4585" w:rsidRDefault="007D4585" w:rsidP="0048564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7E50DE55" w14:textId="77777777" w:rsidR="007D4585" w:rsidRDefault="007D4585" w:rsidP="0048564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4993E619" w14:textId="77777777" w:rsidR="007D4585" w:rsidRDefault="007D4585" w:rsidP="0048564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45BEC8B8" w14:textId="25BD299B" w:rsidR="0048564E" w:rsidRDefault="0048564E" w:rsidP="0048564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8564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Экспресс-тест для выявления </w:t>
      </w:r>
      <w:r w:rsidR="00E2769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группы риска гиперактивности</w:t>
      </w:r>
      <w:r w:rsidRPr="0048564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</w:p>
    <w:p w14:paraId="1C753133" w14:textId="77777777" w:rsidR="007D4585" w:rsidRDefault="007D4585" w:rsidP="0048564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645DB5C4" w14:textId="0ED2A122" w:rsidR="007D4585" w:rsidRPr="007D4585" w:rsidRDefault="007D4585" w:rsidP="007D458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D4585">
        <w:rPr>
          <w:rFonts w:ascii="Times New Roman" w:eastAsia="Times New Roman" w:hAnsi="Times New Roman" w:cs="Times New Roman"/>
          <w:iCs/>
          <w:sz w:val="24"/>
          <w:szCs w:val="24"/>
        </w:rPr>
        <w:t>Отмечайте те варианты, которые подходят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под описание.</w:t>
      </w:r>
    </w:p>
    <w:p w14:paraId="0417A47B" w14:textId="77777777" w:rsidR="0048564E" w:rsidRDefault="0048564E" w:rsidP="0048564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1E97C63D" w14:textId="3F9CCC15" w:rsidR="00E2769A" w:rsidRDefault="00E2769A" w:rsidP="0048564E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2769A">
        <w:rPr>
          <w:rFonts w:ascii="Times New Roman" w:eastAsia="Times New Roman" w:hAnsi="Times New Roman" w:cs="Times New Roman"/>
          <w:iCs/>
          <w:sz w:val="24"/>
          <w:szCs w:val="24"/>
        </w:rPr>
        <w:t>Ребенок регулярно отвлекается во время занятий</w:t>
      </w:r>
    </w:p>
    <w:p w14:paraId="0B51746D" w14:textId="42BC5867" w:rsidR="0048564E" w:rsidRDefault="00E2769A" w:rsidP="0048564E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Ребёнку сложно выполнить цепочку из простых действий</w:t>
      </w:r>
      <w:r w:rsidR="007D4585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1E25D231" w14:textId="6A81ECBE" w:rsidR="007D4585" w:rsidRDefault="007D4585" w:rsidP="0048564E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У ребёнка есть проблемы с </w:t>
      </w:r>
      <w:r w:rsidR="00E2769A">
        <w:rPr>
          <w:rFonts w:ascii="Times New Roman" w:eastAsia="Times New Roman" w:hAnsi="Times New Roman" w:cs="Times New Roman"/>
          <w:iCs/>
          <w:sz w:val="24"/>
          <w:szCs w:val="24"/>
        </w:rPr>
        <w:t>концентрацией внимания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0093E95E" w14:textId="2E2830A5" w:rsidR="007D4585" w:rsidRDefault="007D4585" w:rsidP="0048564E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У ребёнка </w:t>
      </w:r>
      <w:r w:rsidR="00E2769A">
        <w:rPr>
          <w:rFonts w:ascii="Times New Roman" w:eastAsia="Times New Roman" w:hAnsi="Times New Roman" w:cs="Times New Roman"/>
          <w:iCs/>
          <w:sz w:val="24"/>
          <w:szCs w:val="24"/>
        </w:rPr>
        <w:t>присутствует быстрая и нечёткая речь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641E72E4" w14:textId="1F2F4FF3" w:rsidR="007D4585" w:rsidRDefault="00E2769A" w:rsidP="0048564E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Ребёнок эмоционально нестабилен, настроение быстро меняется</w:t>
      </w:r>
      <w:r w:rsidR="007D4585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0E31E8FB" w14:textId="3313817A" w:rsidR="007D4585" w:rsidRDefault="007D4585" w:rsidP="0048564E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Ребён</w:t>
      </w:r>
      <w:r w:rsidR="00E2769A">
        <w:rPr>
          <w:rFonts w:ascii="Times New Roman" w:eastAsia="Times New Roman" w:hAnsi="Times New Roman" w:cs="Times New Roman"/>
          <w:iCs/>
          <w:sz w:val="24"/>
          <w:szCs w:val="24"/>
        </w:rPr>
        <w:t>ку сложно сохранять спокойное положение тела даже короткое время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060958AA" w14:textId="2F756875" w:rsidR="007D4585" w:rsidRDefault="007D4585" w:rsidP="0048564E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Ребёнок </w:t>
      </w:r>
      <w:r w:rsidR="00E2769A">
        <w:rPr>
          <w:rFonts w:ascii="Times New Roman" w:eastAsia="Times New Roman" w:hAnsi="Times New Roman" w:cs="Times New Roman"/>
          <w:iCs/>
          <w:sz w:val="24"/>
          <w:szCs w:val="24"/>
        </w:rPr>
        <w:t>нетерпелив, перебивает других ребят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4FCD22E3" w14:textId="775CBC14" w:rsidR="007D4585" w:rsidRDefault="007D4585" w:rsidP="0048564E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Ребёнок </w:t>
      </w:r>
      <w:r w:rsidR="00E2769A">
        <w:rPr>
          <w:rFonts w:ascii="Times New Roman" w:eastAsia="Times New Roman" w:hAnsi="Times New Roman" w:cs="Times New Roman"/>
          <w:iCs/>
          <w:sz w:val="24"/>
          <w:szCs w:val="24"/>
        </w:rPr>
        <w:t>неряшлив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2E5C5536" w14:textId="31FA1417" w:rsidR="007D4585" w:rsidRDefault="007D4585" w:rsidP="0048564E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Ребёнок </w:t>
      </w:r>
      <w:r w:rsidR="00E2769A">
        <w:rPr>
          <w:rFonts w:ascii="Times New Roman" w:eastAsia="Times New Roman" w:hAnsi="Times New Roman" w:cs="Times New Roman"/>
          <w:iCs/>
          <w:sz w:val="24"/>
          <w:szCs w:val="24"/>
        </w:rPr>
        <w:t>действует импульсивно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151A7FB1" w14:textId="1EE4353E" w:rsidR="007D4585" w:rsidRDefault="00E2769A" w:rsidP="007D4585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У ребёнка плохая память</w:t>
      </w:r>
      <w:r w:rsidR="007D4585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1E89E35A" w14:textId="77777777" w:rsidR="007D4585" w:rsidRDefault="007D4585" w:rsidP="007D45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09D2374" w14:textId="36D57ED6" w:rsidR="007D4585" w:rsidRDefault="007D4585" w:rsidP="007D458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Результаты:</w:t>
      </w:r>
    </w:p>
    <w:p w14:paraId="532D509A" w14:textId="6270C08F" w:rsidR="007D4585" w:rsidRDefault="007D4585" w:rsidP="007D458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0-3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– </w:t>
      </w:r>
      <w:r w:rsidR="00E2769A">
        <w:rPr>
          <w:rFonts w:ascii="Times New Roman" w:eastAsia="Times New Roman" w:hAnsi="Times New Roman" w:cs="Times New Roman"/>
          <w:iCs/>
          <w:sz w:val="24"/>
          <w:szCs w:val="24"/>
        </w:rPr>
        <w:t>нормальный уровень активности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26FB7766" w14:textId="14117437" w:rsidR="007D4585" w:rsidRDefault="007D4585" w:rsidP="007D458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4-7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– повышенный уровень </w:t>
      </w:r>
      <w:r w:rsidR="00E2769A">
        <w:rPr>
          <w:rFonts w:ascii="Times New Roman" w:eastAsia="Times New Roman" w:hAnsi="Times New Roman" w:cs="Times New Roman"/>
          <w:iCs/>
          <w:sz w:val="24"/>
          <w:szCs w:val="24"/>
        </w:rPr>
        <w:t>активности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 требуется внимательное наблюдение, проведение упражнений, следование рекомендациям.</w:t>
      </w:r>
    </w:p>
    <w:p w14:paraId="2A3BA083" w14:textId="33060B9A" w:rsidR="007D4585" w:rsidRPr="007D4585" w:rsidRDefault="007D4585" w:rsidP="007D458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8-10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– в</w:t>
      </w:r>
      <w:r w:rsidR="00E2769A">
        <w:rPr>
          <w:rFonts w:ascii="Times New Roman" w:eastAsia="Times New Roman" w:hAnsi="Times New Roman" w:cs="Times New Roman"/>
          <w:iCs/>
          <w:sz w:val="24"/>
          <w:szCs w:val="24"/>
        </w:rPr>
        <w:t>озможная гиперактивность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 рекомендуется обратиться к педагогу-психологу для консультации.</w:t>
      </w:r>
    </w:p>
    <w:sectPr w:rsidR="007D4585" w:rsidRPr="007D4585" w:rsidSect="00BE37E7">
      <w:pgSz w:w="16838" w:h="11906" w:orient="landscape"/>
      <w:pgMar w:top="850" w:right="1134" w:bottom="567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12C24" w14:textId="77777777" w:rsidR="00D538F8" w:rsidRDefault="00D538F8" w:rsidP="00171EF4">
      <w:pPr>
        <w:spacing w:after="0" w:line="240" w:lineRule="auto"/>
      </w:pPr>
      <w:r>
        <w:separator/>
      </w:r>
    </w:p>
  </w:endnote>
  <w:endnote w:type="continuationSeparator" w:id="0">
    <w:p w14:paraId="002FA2CF" w14:textId="77777777" w:rsidR="00D538F8" w:rsidRDefault="00D538F8" w:rsidP="00171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4E22C" w14:textId="77777777" w:rsidR="00D538F8" w:rsidRDefault="00D538F8" w:rsidP="00171EF4">
      <w:pPr>
        <w:spacing w:after="0" w:line="240" w:lineRule="auto"/>
      </w:pPr>
      <w:r>
        <w:separator/>
      </w:r>
    </w:p>
  </w:footnote>
  <w:footnote w:type="continuationSeparator" w:id="0">
    <w:p w14:paraId="246C5B18" w14:textId="77777777" w:rsidR="00D538F8" w:rsidRDefault="00D538F8" w:rsidP="00171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573D8"/>
    <w:multiLevelType w:val="hybridMultilevel"/>
    <w:tmpl w:val="000AE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9136F"/>
    <w:multiLevelType w:val="multilevel"/>
    <w:tmpl w:val="6EDA2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B91AF7"/>
    <w:multiLevelType w:val="hybridMultilevel"/>
    <w:tmpl w:val="9FC6E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483279">
    <w:abstractNumId w:val="1"/>
  </w:num>
  <w:num w:numId="2" w16cid:durableId="1963537679">
    <w:abstractNumId w:val="2"/>
  </w:num>
  <w:num w:numId="3" w16cid:durableId="21242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E7"/>
    <w:rsid w:val="00063180"/>
    <w:rsid w:val="00171EF4"/>
    <w:rsid w:val="001C5C59"/>
    <w:rsid w:val="001D74D1"/>
    <w:rsid w:val="00276ADB"/>
    <w:rsid w:val="00303A9B"/>
    <w:rsid w:val="003F70F6"/>
    <w:rsid w:val="00442D8A"/>
    <w:rsid w:val="0048564E"/>
    <w:rsid w:val="005600A9"/>
    <w:rsid w:val="00636435"/>
    <w:rsid w:val="00713A81"/>
    <w:rsid w:val="00745F83"/>
    <w:rsid w:val="007D4585"/>
    <w:rsid w:val="009161E5"/>
    <w:rsid w:val="00946E1B"/>
    <w:rsid w:val="00995E65"/>
    <w:rsid w:val="00A32166"/>
    <w:rsid w:val="00A441A6"/>
    <w:rsid w:val="00AF5AE3"/>
    <w:rsid w:val="00B56E81"/>
    <w:rsid w:val="00BE3542"/>
    <w:rsid w:val="00BE37E7"/>
    <w:rsid w:val="00C32CEA"/>
    <w:rsid w:val="00CB7FA1"/>
    <w:rsid w:val="00CC77BE"/>
    <w:rsid w:val="00D538F8"/>
    <w:rsid w:val="00D92369"/>
    <w:rsid w:val="00E2769A"/>
    <w:rsid w:val="00EC05C5"/>
    <w:rsid w:val="00F3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795F"/>
  <w15:docId w15:val="{EE109C45-6D01-46ED-BE14-64A26151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7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A9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71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EF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71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EF4"/>
    <w:rPr>
      <w:rFonts w:eastAsiaTheme="minorEastAsia"/>
      <w:lang w:eastAsia="ru-RU"/>
    </w:rPr>
  </w:style>
  <w:style w:type="paragraph" w:customStyle="1" w:styleId="c6">
    <w:name w:val="c6"/>
    <w:basedOn w:val="a"/>
    <w:rsid w:val="0017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71EF4"/>
  </w:style>
  <w:style w:type="paragraph" w:customStyle="1" w:styleId="c10">
    <w:name w:val="c10"/>
    <w:basedOn w:val="a"/>
    <w:rsid w:val="0017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71EF4"/>
    <w:pPr>
      <w:ind w:left="720"/>
      <w:contextualSpacing/>
    </w:pPr>
  </w:style>
  <w:style w:type="character" w:customStyle="1" w:styleId="c5">
    <w:name w:val="c5"/>
    <w:basedOn w:val="a0"/>
    <w:rsid w:val="0048564E"/>
  </w:style>
  <w:style w:type="character" w:customStyle="1" w:styleId="c1">
    <w:name w:val="c1"/>
    <w:basedOn w:val="a0"/>
    <w:rsid w:val="0048564E"/>
  </w:style>
  <w:style w:type="character" w:customStyle="1" w:styleId="c2">
    <w:name w:val="c2"/>
    <w:basedOn w:val="a0"/>
    <w:rsid w:val="00485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26EA2-18DC-4D3C-B376-E8048EA60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user-5</dc:creator>
  <cp:lastModifiedBy>Степан Клеменченок</cp:lastModifiedBy>
  <cp:revision>2</cp:revision>
  <cp:lastPrinted>2021-10-13T05:58:00Z</cp:lastPrinted>
  <dcterms:created xsi:type="dcterms:W3CDTF">2024-06-03T06:39:00Z</dcterms:created>
  <dcterms:modified xsi:type="dcterms:W3CDTF">2024-06-03T06:39:00Z</dcterms:modified>
</cp:coreProperties>
</file>